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CDC2" w14:textId="3FEA3A4E" w:rsidR="0069542F" w:rsidRPr="0069542F" w:rsidRDefault="0069542F" w:rsidP="0069542F">
      <w:pPr>
        <w:jc w:val="center"/>
        <w:rPr>
          <w:b/>
        </w:rPr>
      </w:pPr>
      <w:r w:rsidRPr="0069542F">
        <w:rPr>
          <w:b/>
        </w:rPr>
        <w:t>ACEPTACIÓN DEL GRUPO DE INVESTIGACIÓN</w:t>
      </w:r>
    </w:p>
    <w:p w14:paraId="5BE3935C" w14:textId="77777777" w:rsidR="0069542F" w:rsidRPr="006B0A56" w:rsidRDefault="0069542F" w:rsidP="0069542F">
      <w:pPr>
        <w:rPr>
          <w:lang w:val="es-ES"/>
        </w:rPr>
      </w:pPr>
    </w:p>
    <w:p w14:paraId="4189D737" w14:textId="77777777" w:rsidR="0069542F" w:rsidRPr="006B0A56" w:rsidRDefault="0069542F" w:rsidP="0069542F">
      <w:pPr>
        <w:rPr>
          <w:lang w:val="es-ES"/>
        </w:rPr>
      </w:pPr>
    </w:p>
    <w:p w14:paraId="0129A969" w14:textId="6D51CBBA" w:rsidR="00417328" w:rsidRPr="006B0A56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>D/</w:t>
      </w:r>
      <w:proofErr w:type="gramStart"/>
      <w:r w:rsidRPr="006B0A56">
        <w:rPr>
          <w:lang w:val="es-ES"/>
        </w:rPr>
        <w:t>Dª.…</w:t>
      </w:r>
      <w:proofErr w:type="gramEnd"/>
      <w:r w:rsidRPr="006B0A56">
        <w:rPr>
          <w:lang w:val="es-ES"/>
        </w:rPr>
        <w:t>……………………………………</w:t>
      </w:r>
      <w:r w:rsidRPr="006B0A56">
        <w:rPr>
          <w:lang w:val="es-ES"/>
        </w:rPr>
        <w:t>, en calidad de r</w:t>
      </w:r>
      <w:r w:rsidR="006B0A56" w:rsidRPr="006B0A56">
        <w:rPr>
          <w:lang w:val="es-ES"/>
        </w:rPr>
        <w:t>esponsable del Grupo de Investig</w:t>
      </w:r>
      <w:r w:rsidRPr="006B0A56">
        <w:rPr>
          <w:lang w:val="es-ES"/>
        </w:rPr>
        <w:t xml:space="preserve">ación </w:t>
      </w:r>
      <w:r w:rsidRPr="006B0A56">
        <w:rPr>
          <w:lang w:val="es-ES"/>
        </w:rPr>
        <w:t>…………………..</w:t>
      </w:r>
      <w:r w:rsidRPr="006B0A56">
        <w:rPr>
          <w:lang w:val="es-ES"/>
        </w:rPr>
        <w:t>, autorizo la incorporación de D.</w:t>
      </w:r>
      <w:r w:rsidR="00417328" w:rsidRPr="006B0A56">
        <w:rPr>
          <w:lang w:val="es-ES"/>
        </w:rPr>
        <w:t>/Dª.</w:t>
      </w:r>
      <w:r w:rsidRPr="006B0A56">
        <w:rPr>
          <w:lang w:val="es-ES"/>
        </w:rPr>
        <w:t xml:space="preserve"> </w:t>
      </w:r>
      <w:r w:rsidR="00417328" w:rsidRPr="006B0A56">
        <w:rPr>
          <w:lang w:val="es-ES"/>
        </w:rPr>
        <w:t>……………………………………</w:t>
      </w:r>
      <w:r w:rsidRPr="006B0A56">
        <w:rPr>
          <w:lang w:val="es-ES"/>
        </w:rPr>
        <w:t xml:space="preserve">  al citado grupo de investigación para realizar </w:t>
      </w:r>
      <w:r w:rsidR="00417328" w:rsidRPr="006B0A56">
        <w:rPr>
          <w:lang w:val="es-ES"/>
        </w:rPr>
        <w:t>un trabajo de investigación en forma de TFG/TFM de especial relevancia científica desarrollado en el seno de nuestro grupo</w:t>
      </w:r>
      <w:r w:rsidRPr="006B0A56">
        <w:rPr>
          <w:lang w:val="es-ES"/>
        </w:rPr>
        <w:t>.</w:t>
      </w:r>
    </w:p>
    <w:p w14:paraId="70B27AD1" w14:textId="77777777" w:rsidR="00417328" w:rsidRPr="006B0A56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 xml:space="preserve"> Esta colaboración investigadora es equivalente a 15 horas semanales duran</w:t>
      </w:r>
      <w:r w:rsidRPr="006B0A56">
        <w:rPr>
          <w:lang w:val="es-ES"/>
        </w:rPr>
        <w:t xml:space="preserve">te el periodo previsto para la realización de su </w:t>
      </w:r>
      <w:r w:rsidR="00417328" w:rsidRPr="006B0A56">
        <w:rPr>
          <w:lang w:val="es-ES"/>
        </w:rPr>
        <w:t>TFG/TFM, titulado “……………………………………”</w:t>
      </w:r>
      <w:r w:rsidRPr="006B0A56">
        <w:rPr>
          <w:lang w:val="es-ES"/>
        </w:rPr>
        <w:t xml:space="preserve"> . </w:t>
      </w:r>
    </w:p>
    <w:p w14:paraId="5565CDE8" w14:textId="77777777" w:rsidR="00417328" w:rsidRPr="006B0A56" w:rsidRDefault="00417328" w:rsidP="00417328">
      <w:pPr>
        <w:jc w:val="both"/>
        <w:rPr>
          <w:lang w:val="es-ES"/>
        </w:rPr>
      </w:pPr>
    </w:p>
    <w:p w14:paraId="02339CF8" w14:textId="0A1EA9D4" w:rsidR="0069542F" w:rsidRPr="006B0A56" w:rsidRDefault="0069542F" w:rsidP="00417328">
      <w:pPr>
        <w:jc w:val="both"/>
        <w:rPr>
          <w:lang w:val="es-ES"/>
        </w:rPr>
      </w:pPr>
      <w:r w:rsidRPr="006B0A56">
        <w:rPr>
          <w:lang w:val="es-ES"/>
        </w:rPr>
        <w:t xml:space="preserve">Y para que así conste y surta los efectos oportunos, lo firma en </w:t>
      </w:r>
      <w:r w:rsidR="00417328" w:rsidRPr="006B0A56">
        <w:rPr>
          <w:lang w:val="es-ES"/>
        </w:rPr>
        <w:t>………. a fecha…… de 2023.</w:t>
      </w:r>
    </w:p>
    <w:p w14:paraId="30307E60" w14:textId="3D991758" w:rsidR="007E5A7E" w:rsidRPr="006B0A56" w:rsidRDefault="007E5A7E" w:rsidP="0069542F">
      <w:pPr>
        <w:rPr>
          <w:lang w:val="es-ES"/>
        </w:rPr>
      </w:pPr>
    </w:p>
    <w:p w14:paraId="3521718C" w14:textId="5F0DD4E2" w:rsidR="00417328" w:rsidRPr="006B0A56" w:rsidRDefault="00417328" w:rsidP="0069542F">
      <w:pPr>
        <w:rPr>
          <w:lang w:val="es-ES"/>
        </w:rPr>
      </w:pPr>
      <w:bookmarkStart w:id="0" w:name="_GoBack"/>
      <w:bookmarkEnd w:id="0"/>
    </w:p>
    <w:p w14:paraId="30ACD7D1" w14:textId="49A2125C" w:rsidR="00417328" w:rsidRPr="006B0A56" w:rsidRDefault="00417328" w:rsidP="0069542F">
      <w:pPr>
        <w:rPr>
          <w:lang w:val="es-ES"/>
        </w:rPr>
      </w:pPr>
      <w:r w:rsidRPr="006B0A56">
        <w:rPr>
          <w:lang w:val="es-ES"/>
        </w:rPr>
        <w:t xml:space="preserve">Firmado: </w:t>
      </w:r>
    </w:p>
    <w:sectPr w:rsidR="00417328" w:rsidRPr="006B0A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F1008" w14:textId="77777777" w:rsidR="00B27E3E" w:rsidRDefault="00B27E3E" w:rsidP="007B7D47">
      <w:pPr>
        <w:spacing w:after="0" w:line="240" w:lineRule="auto"/>
      </w:pPr>
      <w:r>
        <w:separator/>
      </w:r>
    </w:p>
  </w:endnote>
  <w:endnote w:type="continuationSeparator" w:id="0">
    <w:p w14:paraId="4B5D953A" w14:textId="77777777" w:rsidR="00B27E3E" w:rsidRDefault="00B27E3E" w:rsidP="007B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3346" w14:textId="77777777" w:rsidR="00B27E3E" w:rsidRDefault="00B27E3E" w:rsidP="007B7D47">
      <w:pPr>
        <w:spacing w:after="0" w:line="240" w:lineRule="auto"/>
      </w:pPr>
      <w:r>
        <w:separator/>
      </w:r>
    </w:p>
  </w:footnote>
  <w:footnote w:type="continuationSeparator" w:id="0">
    <w:p w14:paraId="278EC14A" w14:textId="77777777" w:rsidR="00B27E3E" w:rsidRDefault="00B27E3E" w:rsidP="007B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5FF" w14:textId="77777777" w:rsidR="007B7D47" w:rsidRDefault="00963F65" w:rsidP="007B7D4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E01498" wp14:editId="76830BDE">
              <wp:simplePos x="0" y="0"/>
              <wp:positionH relativeFrom="column">
                <wp:posOffset>4573954</wp:posOffset>
              </wp:positionH>
              <wp:positionV relativeFrom="paragraph">
                <wp:posOffset>3810</wp:posOffset>
              </wp:positionV>
              <wp:extent cx="1873250" cy="7239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BB2D129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Centro de Transferencia Empresarial</w:t>
                          </w:r>
                        </w:p>
                        <w:p w14:paraId="060ED782" w14:textId="77777777" w:rsidR="007B7D47" w:rsidRDefault="007B7D47" w:rsidP="007B7D47">
                          <w:pPr>
                            <w:pStyle w:val="Subemisor3"/>
                          </w:pPr>
                          <w:r>
                            <w:t>“El Olivillo”</w:t>
                          </w:r>
                        </w:p>
                        <w:p w14:paraId="026E3FE4" w14:textId="77777777" w:rsidR="007B7D47" w:rsidRPr="00061C05" w:rsidRDefault="007B7D47" w:rsidP="007B7D47">
                          <w:pPr>
                            <w:pStyle w:val="Subemisor3"/>
                          </w:pPr>
                          <w:r>
                            <w:t xml:space="preserve">Glorieta de Simón Bolívar | </w:t>
                          </w:r>
                          <w:r w:rsidRPr="00061C05">
                            <w:t>11003 Cádiz</w:t>
                          </w:r>
                        </w:p>
                        <w:p w14:paraId="5A95C101" w14:textId="77777777" w:rsidR="007B7D47" w:rsidRPr="007B7D47" w:rsidRDefault="00B27E3E" w:rsidP="007B7D47">
                          <w:pPr>
                            <w:pStyle w:val="Subemisor3"/>
                            <w:rPr>
                              <w:rStyle w:val="Hipervnculo"/>
                              <w:b/>
                              <w:color w:val="595959" w:themeColor="text1" w:themeTint="A6"/>
                              <w:u w:val="none"/>
                            </w:rPr>
                          </w:pPr>
                          <w:hyperlink r:id="rId1" w:history="1">
                            <w:r w:rsidR="007B7D47" w:rsidRPr="007B7D47">
                              <w:rPr>
                                <w:rStyle w:val="Hipervnculo"/>
                                <w:b/>
                                <w:color w:val="595959" w:themeColor="text1" w:themeTint="A6"/>
                                <w:u w:val="none"/>
                              </w:rPr>
                              <w:t>politicacientifica@uca.es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0149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60.15pt;margin-top:.3pt;width:147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9IbAIAALgEAAAOAAAAZHJzL2Uyb0RvYy54bWysVN9v2jAQfp+0/8HyOyTQpEBEqFIQ0yTU&#10;VqJTn43jQLTE59mGpJv2v+/sEOi6PU17cc53n+/Xd5f5XVtX5CS0KUGmdDQMKRGSQ17KfUq/PK8H&#10;U0qMZTJnFUiR0ldh6N3i44d5oxIxhgNUudAEnUiTNCqlB2tVEgSGH0TNzBCUkGgsQNfM4lXvg1yz&#10;Br3XVTAOw9ugAZ0rDVwYg9pVZ6QL778oBLePRWGEJVVKMTfrT+3PnTuDxZwle83UoeTnNNg/ZFGz&#10;UmLQi6sVs4wcdfmHq7rkGgwUdsihDqAoSi58DVjNKHxXzfbAlPC1YHOMurTJ/D+3/OH0pEmZpzSm&#10;RLIaKVoeWa6B5IJY0VogsWtSo0yC2K1CtG3voUWyfcFGbYB/NQgJ3mC6BwbRriltoWv3xXIJPkQe&#10;Xi+9xxCEO2/Tyc04RhNH22R8Mws9OcH1tdLGfhJQEyekVCO3PgN22hjr4rOkh7hgEtZlVXl+K/mb&#10;AoGdRvgB6V6zBDNB0SFdTp68H8t4Ms4m8Wxwm8WjQTQKp4MsC8eD1ToLszBaL2fR/U/XH/TZv/d9&#10;6Ep3HbHtrkWAE3eQv2L/NHRjaBRfl1jLhhn7xDTOHZaPu2Qf8SgqaFIKZ4mSA+jvf9M7PI4DWilp&#10;cI5Tar4dmRaUVJ8lDoob+l7QXpiNogi1O3+JsEC8yGO9BFyREW6r4l5ErbZVLxYa6hdctcxFQxOT&#10;HGOm1Pbi0nZbhavKRZZ5EI64YnYjt4r34+IYem5fmFZnGt2MPUA/6Sx5x2aH7ejLjhaK0lN97eZ5&#10;7nA9PAnnVXb79/buUdcfzuIXAAAA//8DAFBLAwQUAAYACAAAACEAOHFYzN8AAAAJAQAADwAAAGRy&#10;cy9kb3ducmV2LnhtbEyPwU7DMBBE70j8g7VIXCpqJ4GAQpwKITiAikQLB45usiQR9jrEbhP+nu0J&#10;bjua0eybcjU7Kw44ht6ThmSpQCDVvump1fD+9nhxAyJEQ42xnlDDDwZYVacnpSkaP9EGD9vYCi6h&#10;UBgNXYxDIWWoO3QmLP2AxN6nH52JLMdWNqOZuNxZmSqVS2d64g+dGfC+w/pru3cawrdtPzL3PK1f&#10;HvBpelWLNNsstD4/m+9uQUSc418YjviMDhUz7fyemiCshutUZRzVkIM42iq5Yr3jK7nMQVal/L+g&#10;+gUAAP//AwBQSwECLQAUAAYACAAAACEAtoM4kv4AAADhAQAAEwAAAAAAAAAAAAAAAAAAAAAAW0Nv&#10;bnRlbnRfVHlwZXNdLnhtbFBLAQItABQABgAIAAAAIQA4/SH/1gAAAJQBAAALAAAAAAAAAAAAAAAA&#10;AC8BAABfcmVscy8ucmVsc1BLAQItABQABgAIAAAAIQCrem9IbAIAALgEAAAOAAAAAAAAAAAAAAAA&#10;AC4CAABkcnMvZTJvRG9jLnhtbFBLAQItABQABgAIAAAAIQA4cVjM3wAAAAkBAAAPAAAAAAAAAAAA&#10;AAAAAMYEAABkcnMvZG93bnJldi54bWxQSwUGAAAAAAQABADzAAAA0gUAAAAA&#10;" filled="f" stroked="f">
              <v:path arrowok="t"/>
              <v:textbox inset="0,0">
                <w:txbxContent>
                  <w:p w14:paraId="2BB2D129" w14:textId="77777777" w:rsidR="007B7D47" w:rsidRDefault="007B7D47" w:rsidP="007B7D47">
                    <w:pPr>
                      <w:pStyle w:val="Subemisor3"/>
                    </w:pPr>
                    <w:r>
                      <w:t>Centro de Transferencia Empresarial</w:t>
                    </w:r>
                  </w:p>
                  <w:p w14:paraId="060ED782" w14:textId="77777777" w:rsidR="007B7D47" w:rsidRDefault="007B7D47" w:rsidP="007B7D47">
                    <w:pPr>
                      <w:pStyle w:val="Subemisor3"/>
                    </w:pPr>
                    <w:r>
                      <w:t>“El Olivillo”</w:t>
                    </w:r>
                  </w:p>
                  <w:p w14:paraId="026E3FE4" w14:textId="77777777" w:rsidR="007B7D47" w:rsidRPr="00061C05" w:rsidRDefault="007B7D47" w:rsidP="007B7D47">
                    <w:pPr>
                      <w:pStyle w:val="Subemisor3"/>
                    </w:pPr>
                    <w:r>
                      <w:t xml:space="preserve">Glorieta de Simón Bolívar | </w:t>
                    </w:r>
                    <w:r w:rsidRPr="00061C05">
                      <w:t>11003 Cádiz</w:t>
                    </w:r>
                  </w:p>
                  <w:p w14:paraId="5A95C101" w14:textId="77777777" w:rsidR="007B7D47" w:rsidRPr="007B7D47" w:rsidRDefault="00B27E3E" w:rsidP="007B7D47">
                    <w:pPr>
                      <w:pStyle w:val="Subemisor3"/>
                      <w:rPr>
                        <w:rStyle w:val="Hipervnculo"/>
                        <w:b/>
                        <w:color w:val="595959" w:themeColor="text1" w:themeTint="A6"/>
                        <w:u w:val="none"/>
                      </w:rPr>
                    </w:pPr>
                    <w:hyperlink r:id="rId2" w:history="1">
                      <w:r w:rsidR="007B7D47" w:rsidRPr="007B7D47">
                        <w:rPr>
                          <w:rStyle w:val="Hipervnculo"/>
                          <w:b/>
                          <w:color w:val="595959" w:themeColor="text1" w:themeTint="A6"/>
                          <w:u w:val="none"/>
                        </w:rPr>
                        <w:t>politicacientifica@uca.es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1C6B3F35" wp14:editId="59649BF6">
          <wp:simplePos x="0" y="0"/>
          <wp:positionH relativeFrom="column">
            <wp:posOffset>4516071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FFFB1" wp14:editId="77C0DC2D">
              <wp:simplePos x="0" y="0"/>
              <wp:positionH relativeFrom="column">
                <wp:posOffset>2566621</wp:posOffset>
              </wp:positionH>
              <wp:positionV relativeFrom="paragraph">
                <wp:posOffset>-127000</wp:posOffset>
              </wp:positionV>
              <wp:extent cx="1583055" cy="84772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B38588F" w14:textId="77777777" w:rsidR="007B7D47" w:rsidRDefault="007B7D47" w:rsidP="007B7D47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Política Científica y Tecnológica</w:t>
                          </w:r>
                        </w:p>
                        <w:p w14:paraId="0BAA299D" w14:textId="5B250656" w:rsidR="007B7D47" w:rsidRDefault="007B7D47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36710143" w14:textId="284A3006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41211100" w14:textId="2C95F708" w:rsidR="00F24D03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032B311" w14:textId="77777777" w:rsidR="00F24D03" w:rsidRPr="007B7D47" w:rsidRDefault="00F24D03" w:rsidP="007B7D47">
                          <w:pPr>
                            <w:rPr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14:paraId="1A0B2056" w14:textId="77777777" w:rsidR="00F26AFC" w:rsidRPr="007B7D47" w:rsidRDefault="00F26AFC" w:rsidP="007B7D47">
                          <w:pPr>
                            <w:rPr>
                              <w:rFonts w:ascii="Helvetica Neue Medium" w:eastAsiaTheme="majorEastAsia" w:hAnsi="Helvetica Neue Medium" w:cstheme="majorBidi"/>
                              <w:b/>
                              <w:color w:val="006189"/>
                              <w:sz w:val="14"/>
                              <w:szCs w:val="32"/>
                              <w:lang w:val="es-ES"/>
                            </w:rPr>
                          </w:pPr>
                        </w:p>
                        <w:p w14:paraId="37E454D7" w14:textId="77777777" w:rsidR="007B7D47" w:rsidRPr="007B7D47" w:rsidRDefault="007B7D47" w:rsidP="007B7D47">
                          <w:pPr>
                            <w:rPr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 w14:paraId="4D978E87" w14:textId="77777777" w:rsidR="007B7D47" w:rsidRPr="007B7D47" w:rsidRDefault="007B7D47" w:rsidP="007B7D47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FFFB1" id="Cuadro de texto 1" o:spid="_x0000_s1027" type="#_x0000_t202" style="position:absolute;margin-left:202.1pt;margin-top:-10pt;width:124.6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NpawIAAL8EAAAOAAAAZHJzL2Uyb0RvYy54bWysVN9v2jAQfp+0/8HyOySwpEBEqFIQ0yTU&#10;VqJTn43jQLTE59mmSTf1f9/ZSUrX7Wnai3M+f/f7uyyv27oiT0KbEmRKJ+OQEiE55KU8pvTrw3Y0&#10;p8RYJnNWgRQpfRaGXq8+flg2KhFTOEGVC03QiTRJo1J6slYlQWD4SdTMjEEJiY8F6JpZvOpjkGvW&#10;oPe6CqZheBU0oHOlgQtjULvpHunK+y8Kwe1dURhhSZVSzM36U/vz4M5gtWTJUTN1KnmfBvuHLGpW&#10;Sgz66mrDLCNnXf7hqi65BgOFHXOoAyiKkgtfA1YzCd9Vsz8xJXwt2ByjXttk/p9bfvt0r0mZ4+wo&#10;kazGEa3PLNdAckGsaC2QiWtSo0yC2L1CtG1voHUGrmCjdsC/GYQEbzCdgUG0w7SFrt0XyyVoiHN4&#10;fu09hiDceYvnn8I4poTj2zyazaaxixtcrJU29rOAmjghpRpn6zNgTztjO+gAccEkbMuqQj1LKvmb&#10;An12GuEJ0lmzBDNB0SFdTn54P9fxbJrN4sXoKosno2gSzkdZFk5Hm20WZmG0XS+im5c+z8He96Er&#10;3XXEtoe2bzAm4zQHyJ+xjRo6NhrFtyWWtGPG3jON9MMG4UrZOzyKCpqUQi9RcgL94296h0dW4Csl&#10;DdI5peb7mWlBSfVFIl8c9wdBe2ExiSLUHvwlwjrxIs/1GnBTkAuYlRdRq201iIWG+hE3LnPR8IlJ&#10;jjFTagdxbbvlwo3lIss8CJmumN3JveIDa9ygHtpHplU/TUe1WxgIz5J3Q+2w3RSzs4Wi9BO/dLOn&#10;H26J50y/0W4N39496vLfWf0CAAD//wMAUEsDBBQABgAIAAAAIQCpDxug4AAAAAsBAAAPAAAAZHJz&#10;L2Rvd25yZXYueG1sTI/BTsMwDIbvSLxDZCQu05as3SZUmk4IwQEEEhscOGaNaSsSpzTZWt4ec4Kb&#10;LX/6/8/ldvJOnHCIXSANy4UCgVQH21Gj4e31fn4FIiZD1rhAqOEbI2yr87PSFDaMtMPTPjWCQygW&#10;RkObUl9IGesWvYmL0CPx7SMM3iReh0bawYwc7p3MlNpIbzrihtb0eNti/bk/eg3xyzXvuX8cn57v&#10;8GF8UbMs3820vryYbq5BJJzSHwy/+qwOFTsdwpFsFE7DSq0yRjXMuQcEE5t1vgZxYHTJg6xK+f+H&#10;6gcAAP//AwBQSwECLQAUAAYACAAAACEAtoM4kv4AAADhAQAAEwAAAAAAAAAAAAAAAAAAAAAAW0Nv&#10;bnRlbnRfVHlwZXNdLnhtbFBLAQItABQABgAIAAAAIQA4/SH/1gAAAJQBAAALAAAAAAAAAAAAAAAA&#10;AC8BAABfcmVscy8ucmVsc1BLAQItABQABgAIAAAAIQCKkPNpawIAAL8EAAAOAAAAAAAAAAAAAAAA&#10;AC4CAABkcnMvZTJvRG9jLnhtbFBLAQItABQABgAIAAAAIQCpDxug4AAAAAsBAAAPAAAAAAAAAAAA&#10;AAAAAMUEAABkcnMvZG93bnJldi54bWxQSwUGAAAAAAQABADzAAAA0gUAAAAA&#10;" filled="f" stroked="f">
              <v:path arrowok="t"/>
              <v:textbox inset="0,0">
                <w:txbxContent>
                  <w:p w14:paraId="0B38588F" w14:textId="77777777" w:rsidR="007B7D47" w:rsidRDefault="007B7D47" w:rsidP="007B7D47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Política Científica y Tecnológica</w:t>
                    </w:r>
                  </w:p>
                  <w:p w14:paraId="0BAA299D" w14:textId="5B250656" w:rsidR="007B7D47" w:rsidRDefault="007B7D47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36710143" w14:textId="284A3006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41211100" w14:textId="2C95F708" w:rsidR="00F24D03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032B311" w14:textId="77777777" w:rsidR="00F24D03" w:rsidRPr="007B7D47" w:rsidRDefault="00F24D03" w:rsidP="007B7D47">
                    <w:pPr>
                      <w:rPr>
                        <w:sz w:val="2"/>
                        <w:szCs w:val="2"/>
                        <w:lang w:val="es-ES"/>
                      </w:rPr>
                    </w:pPr>
                  </w:p>
                  <w:p w14:paraId="1A0B2056" w14:textId="77777777" w:rsidR="00F26AFC" w:rsidRPr="007B7D47" w:rsidRDefault="00F26AFC" w:rsidP="007B7D47">
                    <w:pPr>
                      <w:rPr>
                        <w:rFonts w:ascii="Helvetica Neue Medium" w:eastAsiaTheme="majorEastAsia" w:hAnsi="Helvetica Neue Medium" w:cstheme="majorBidi"/>
                        <w:b/>
                        <w:color w:val="006189"/>
                        <w:sz w:val="14"/>
                        <w:szCs w:val="32"/>
                        <w:lang w:val="es-ES"/>
                      </w:rPr>
                    </w:pPr>
                  </w:p>
                  <w:p w14:paraId="37E454D7" w14:textId="77777777" w:rsidR="007B7D47" w:rsidRPr="007B7D47" w:rsidRDefault="007B7D47" w:rsidP="007B7D47">
                    <w:pPr>
                      <w:rPr>
                        <w:sz w:val="6"/>
                        <w:szCs w:val="6"/>
                        <w:lang w:val="es-ES"/>
                      </w:rPr>
                    </w:pPr>
                  </w:p>
                  <w:p w14:paraId="4D978E87" w14:textId="77777777" w:rsidR="007B7D47" w:rsidRPr="007B7D47" w:rsidRDefault="007B7D47" w:rsidP="007B7D47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3CCB9100" wp14:editId="68868124">
          <wp:simplePos x="0" y="0"/>
          <wp:positionH relativeFrom="column">
            <wp:posOffset>2486855</wp:posOffset>
          </wp:positionH>
          <wp:positionV relativeFrom="paragraph">
            <wp:posOffset>-86995</wp:posOffset>
          </wp:positionV>
          <wp:extent cx="20955" cy="71945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0B15419C" wp14:editId="4982B6FE">
          <wp:simplePos x="0" y="0"/>
          <wp:positionH relativeFrom="column">
            <wp:posOffset>-129491</wp:posOffset>
          </wp:positionH>
          <wp:positionV relativeFrom="paragraph">
            <wp:posOffset>-27305</wp:posOffset>
          </wp:positionV>
          <wp:extent cx="1620682" cy="640080"/>
          <wp:effectExtent l="0" t="0" r="0" b="7620"/>
          <wp:wrapNone/>
          <wp:docPr id="2" name="Imagen 2" descr="https://gabcomunicacion.uca.es/wp-content/uploads/2017/05/1699294162_742010124730.jpg?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bcomunicacion.uca.es/wp-content/uploads/2017/05/1699294162_742010124730.jpg?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6B30664" wp14:editId="0D08F52F">
          <wp:simplePos x="0" y="0"/>
          <wp:positionH relativeFrom="column">
            <wp:posOffset>845820</wp:posOffset>
          </wp:positionH>
          <wp:positionV relativeFrom="paragraph">
            <wp:posOffset>-69546</wp:posOffset>
          </wp:positionV>
          <wp:extent cx="20955" cy="719455"/>
          <wp:effectExtent l="0" t="0" r="0" b="444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D47">
      <w:tab/>
    </w:r>
    <w:r w:rsidR="007B7D47">
      <w:tab/>
    </w:r>
  </w:p>
  <w:p w14:paraId="39390358" w14:textId="040C5FC2" w:rsidR="007B7D47" w:rsidRDefault="007B7D47">
    <w:pPr>
      <w:pStyle w:val="Encabezado"/>
    </w:pPr>
  </w:p>
  <w:p w14:paraId="69C23B03" w14:textId="5B5EE25E" w:rsidR="00F24D03" w:rsidRDefault="00F24D03">
    <w:pPr>
      <w:pStyle w:val="Encabezado"/>
    </w:pPr>
  </w:p>
  <w:p w14:paraId="621F08C9" w14:textId="5BA102A6" w:rsidR="00F24D03" w:rsidRDefault="00F24D03">
    <w:pPr>
      <w:pStyle w:val="Encabezado"/>
    </w:pPr>
  </w:p>
  <w:p w14:paraId="4AEF8F44" w14:textId="6358124C" w:rsidR="00F24D03" w:rsidRDefault="00F24D03">
    <w:pPr>
      <w:pStyle w:val="Encabezado"/>
    </w:pPr>
  </w:p>
  <w:p w14:paraId="44C2CB58" w14:textId="77777777" w:rsidR="00F24D03" w:rsidRDefault="00F24D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30F52"/>
    <w:multiLevelType w:val="hybridMultilevel"/>
    <w:tmpl w:val="CB34108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209AD"/>
    <w:multiLevelType w:val="hybridMultilevel"/>
    <w:tmpl w:val="D11226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C32"/>
    <w:multiLevelType w:val="hybridMultilevel"/>
    <w:tmpl w:val="2B048896"/>
    <w:lvl w:ilvl="0" w:tplc="E072F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70CDC"/>
    <w:multiLevelType w:val="hybridMultilevel"/>
    <w:tmpl w:val="FF842CBC"/>
    <w:lvl w:ilvl="0" w:tplc="E072F8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CB7C8F"/>
    <w:multiLevelType w:val="hybridMultilevel"/>
    <w:tmpl w:val="8662EC1E"/>
    <w:lvl w:ilvl="0" w:tplc="4636148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A39B3"/>
    <w:multiLevelType w:val="hybridMultilevel"/>
    <w:tmpl w:val="7E5CF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tzQzsTS2MDQ3NDVS0lEKTi0uzszPAykwrAUASaqgaSwAAAA="/>
  </w:docVars>
  <w:rsids>
    <w:rsidRoot w:val="00FD4CE1"/>
    <w:rsid w:val="00015605"/>
    <w:rsid w:val="000226A8"/>
    <w:rsid w:val="00060053"/>
    <w:rsid w:val="000A0127"/>
    <w:rsid w:val="000D7B54"/>
    <w:rsid w:val="000E7038"/>
    <w:rsid w:val="000F538B"/>
    <w:rsid w:val="00117EA8"/>
    <w:rsid w:val="00192C31"/>
    <w:rsid w:val="00195BD6"/>
    <w:rsid w:val="001A0342"/>
    <w:rsid w:val="001E0982"/>
    <w:rsid w:val="002304F8"/>
    <w:rsid w:val="002751C7"/>
    <w:rsid w:val="00291735"/>
    <w:rsid w:val="00292A52"/>
    <w:rsid w:val="002D2868"/>
    <w:rsid w:val="00322E5C"/>
    <w:rsid w:val="00331960"/>
    <w:rsid w:val="00362A09"/>
    <w:rsid w:val="003A725D"/>
    <w:rsid w:val="003C22ED"/>
    <w:rsid w:val="00417328"/>
    <w:rsid w:val="00417BA4"/>
    <w:rsid w:val="00434B9E"/>
    <w:rsid w:val="00436CCC"/>
    <w:rsid w:val="0044326A"/>
    <w:rsid w:val="004702A6"/>
    <w:rsid w:val="00470964"/>
    <w:rsid w:val="004E46C7"/>
    <w:rsid w:val="004E7FF7"/>
    <w:rsid w:val="0050623F"/>
    <w:rsid w:val="0051081D"/>
    <w:rsid w:val="00510B2D"/>
    <w:rsid w:val="00526D7B"/>
    <w:rsid w:val="006132CC"/>
    <w:rsid w:val="006217B0"/>
    <w:rsid w:val="00690667"/>
    <w:rsid w:val="0069542F"/>
    <w:rsid w:val="006A656C"/>
    <w:rsid w:val="006B0A56"/>
    <w:rsid w:val="006C1328"/>
    <w:rsid w:val="006C5F37"/>
    <w:rsid w:val="00706CA5"/>
    <w:rsid w:val="007934E5"/>
    <w:rsid w:val="007B7D47"/>
    <w:rsid w:val="007C486D"/>
    <w:rsid w:val="007E5A7E"/>
    <w:rsid w:val="00862B44"/>
    <w:rsid w:val="008A5807"/>
    <w:rsid w:val="008A5CF7"/>
    <w:rsid w:val="008E3F4E"/>
    <w:rsid w:val="00920BF7"/>
    <w:rsid w:val="009479A7"/>
    <w:rsid w:val="00963F65"/>
    <w:rsid w:val="0098309F"/>
    <w:rsid w:val="009B0E74"/>
    <w:rsid w:val="009C55F0"/>
    <w:rsid w:val="009F056D"/>
    <w:rsid w:val="009F719C"/>
    <w:rsid w:val="00A04FD8"/>
    <w:rsid w:val="00A72904"/>
    <w:rsid w:val="00AA6202"/>
    <w:rsid w:val="00B0056E"/>
    <w:rsid w:val="00B27E3E"/>
    <w:rsid w:val="00B56D8C"/>
    <w:rsid w:val="00B6062C"/>
    <w:rsid w:val="00BC3996"/>
    <w:rsid w:val="00BD3556"/>
    <w:rsid w:val="00C079BC"/>
    <w:rsid w:val="00C22CF2"/>
    <w:rsid w:val="00C304D0"/>
    <w:rsid w:val="00C3097D"/>
    <w:rsid w:val="00CE4317"/>
    <w:rsid w:val="00CF5C8A"/>
    <w:rsid w:val="00D11CA4"/>
    <w:rsid w:val="00D464BC"/>
    <w:rsid w:val="00DC30CF"/>
    <w:rsid w:val="00DD6FA9"/>
    <w:rsid w:val="00DE3596"/>
    <w:rsid w:val="00E03E6B"/>
    <w:rsid w:val="00E052C1"/>
    <w:rsid w:val="00E64C28"/>
    <w:rsid w:val="00E6510D"/>
    <w:rsid w:val="00EF28CA"/>
    <w:rsid w:val="00F01244"/>
    <w:rsid w:val="00F13FBC"/>
    <w:rsid w:val="00F24D03"/>
    <w:rsid w:val="00F26AFC"/>
    <w:rsid w:val="00F61DCA"/>
    <w:rsid w:val="00F76AAA"/>
    <w:rsid w:val="00FC5901"/>
    <w:rsid w:val="00FC6524"/>
    <w:rsid w:val="00FD4ACE"/>
    <w:rsid w:val="00FD4CE1"/>
    <w:rsid w:val="00FE14ED"/>
    <w:rsid w:val="00FE367B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CDBD"/>
  <w15:chartTrackingRefBased/>
  <w15:docId w15:val="{9E989CA2-5621-4E08-A0F3-A5ECE63F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7D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nfasis">
    <w:name w:val="Emphasis"/>
    <w:basedOn w:val="Fuentedeprrafopredeter"/>
    <w:uiPriority w:val="20"/>
    <w:qFormat/>
    <w:rsid w:val="00FD4CE1"/>
    <w:rPr>
      <w:i/>
      <w:iCs/>
    </w:rPr>
  </w:style>
  <w:style w:type="character" w:styleId="Textoennegrita">
    <w:name w:val="Strong"/>
    <w:basedOn w:val="Fuentedeprrafopredeter"/>
    <w:uiPriority w:val="22"/>
    <w:qFormat/>
    <w:rsid w:val="00FD4CE1"/>
    <w:rPr>
      <w:b/>
      <w:bCs/>
    </w:rPr>
  </w:style>
  <w:style w:type="paragraph" w:styleId="Encabezado">
    <w:name w:val="header"/>
    <w:basedOn w:val="Normal"/>
    <w:link w:val="EncabezadoCar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B7D47"/>
  </w:style>
  <w:style w:type="paragraph" w:styleId="Piedepgina">
    <w:name w:val="footer"/>
    <w:basedOn w:val="Normal"/>
    <w:link w:val="PiedepginaCar"/>
    <w:uiPriority w:val="99"/>
    <w:unhideWhenUsed/>
    <w:rsid w:val="007B7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D47"/>
  </w:style>
  <w:style w:type="character" w:customStyle="1" w:styleId="Ttulo1Car">
    <w:name w:val="Título 1 Car"/>
    <w:basedOn w:val="Fuentedeprrafopredeter"/>
    <w:link w:val="Ttulo1"/>
    <w:uiPriority w:val="9"/>
    <w:rsid w:val="007B7D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  <w:lang w:val="es-ES"/>
    </w:rPr>
  </w:style>
  <w:style w:type="character" w:styleId="Hipervnculo">
    <w:name w:val="Hyperlink"/>
    <w:rsid w:val="007B7D47"/>
    <w:rPr>
      <w:color w:val="0000FF"/>
      <w:u w:val="single"/>
    </w:rPr>
  </w:style>
  <w:style w:type="paragraph" w:customStyle="1" w:styleId="Subemisor3">
    <w:name w:val="Subemisor3"/>
    <w:basedOn w:val="Ttulo1"/>
    <w:qFormat/>
    <w:rsid w:val="007B7D47"/>
    <w:pPr>
      <w:keepLines w:val="0"/>
      <w:tabs>
        <w:tab w:val="left" w:pos="4500"/>
        <w:tab w:val="left" w:pos="7380"/>
      </w:tabs>
      <w:spacing w:before="0" w:line="240" w:lineRule="auto"/>
    </w:pPr>
    <w:rPr>
      <w:rFonts w:ascii="Helvetica Neue Light" w:eastAsia="Arial Unicode MS" w:hAnsi="Helvetica Neue Light" w:cs="Arial Unicode MS"/>
      <w:b w:val="0"/>
      <w:bCs/>
      <w:color w:val="5A5A59"/>
      <w:sz w:val="14"/>
      <w:szCs w:val="16"/>
      <w:lang w:eastAsia="es-ES"/>
    </w:rPr>
  </w:style>
  <w:style w:type="table" w:styleId="Tablaconcuadrcula">
    <w:name w:val="Table Grid"/>
    <w:basedOn w:val="Tablanormal"/>
    <w:uiPriority w:val="39"/>
    <w:rsid w:val="007E5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oliticacientifica@uca.es" TargetMode="External"/><Relationship Id="rId1" Type="http://schemas.openxmlformats.org/officeDocument/2006/relationships/hyperlink" Target="mailto:politicacientifica@uca.e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Rodríguez-Izquierdo</dc:creator>
  <cp:keywords/>
  <dc:description/>
  <cp:lastModifiedBy>belen</cp:lastModifiedBy>
  <cp:revision>5</cp:revision>
  <dcterms:created xsi:type="dcterms:W3CDTF">2023-03-21T15:05:00Z</dcterms:created>
  <dcterms:modified xsi:type="dcterms:W3CDTF">2023-03-21T15:17:00Z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bdcae905830203e44cca565596ee34f6ae4220920325abba5e2c671fe13a6896</vt:lpwstr>
  </property>
</Properties>
</file>