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AC4DA5" w:rsidRPr="00FD1E04" w:rsidTr="001E60D5">
        <w:tc>
          <w:tcPr>
            <w:tcW w:w="8488" w:type="dxa"/>
            <w:shd w:val="clear" w:color="auto" w:fill="9CC2E5"/>
          </w:tcPr>
          <w:p w:rsidR="00AC4DA5" w:rsidRPr="00FD1E04" w:rsidRDefault="00AC4DA5" w:rsidP="001E60D5">
            <w:pPr>
              <w:rPr>
                <w:rFonts w:eastAsia="Times New Roman"/>
                <w:b/>
                <w:lang w:val="es-ES_tradnl" w:eastAsia="es-ES_tradnl"/>
              </w:rPr>
            </w:pPr>
            <w:r w:rsidRPr="00F55CCF">
              <w:rPr>
                <w:rFonts w:eastAsia="Times New Roman"/>
                <w:b/>
                <w:lang w:val="es-ES_tradnl" w:eastAsia="es-ES_tradnl"/>
              </w:rPr>
              <w:t>Plan Propio-UCA 2022-2023: Apoyo y Estímulo a la Investigación y la Transferencia</w:t>
            </w:r>
          </w:p>
        </w:tc>
      </w:tr>
    </w:tbl>
    <w:p w:rsidR="00AC4DA5" w:rsidRDefault="00AC4DA5" w:rsidP="00AC4DA5">
      <w:pPr>
        <w:rPr>
          <w:rFonts w:ascii="Times New Roman" w:eastAsia="Times New Roman" w:hAnsi="Times New Roman"/>
          <w:lang w:val="es-ES_tradnl" w:eastAsia="es-ES_tradnl"/>
        </w:rPr>
      </w:pPr>
    </w:p>
    <w:p w:rsidR="00AC4DA5" w:rsidRDefault="00AC4DA5" w:rsidP="00AC4DA5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DA5" w:rsidRPr="00F55CCF" w:rsidRDefault="00AC4DA5" w:rsidP="00AC4DA5">
      <w:pPr>
        <w:rPr>
          <w:rFonts w:ascii="Times New Roman" w:eastAsia="Times New Roman" w:hAnsi="Times New Roman"/>
          <w:lang w:eastAsia="es-ES_tradnl"/>
        </w:rPr>
      </w:pPr>
      <w:r w:rsidRPr="00F55CCF">
        <w:rPr>
          <w:rFonts w:ascii="Times New Roman" w:eastAsia="Times New Roman" w:hAnsi="Times New Roman"/>
          <w:b/>
          <w:bCs/>
          <w:lang w:eastAsia="es-ES_tradnl"/>
        </w:rPr>
        <w:t xml:space="preserve">Actividades de divulgación de la investigación y la transferencia </w:t>
      </w:r>
    </w:p>
    <w:p w:rsidR="00AC4DA5" w:rsidRDefault="00AC4DA5" w:rsidP="00AC4DA5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DA5" w:rsidRDefault="00AC4DA5" w:rsidP="00AC4DA5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DA5" w:rsidRPr="00FD1E04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highlight w:val="lightGray"/>
        </w:rPr>
        <w:t xml:space="preserve">Modelo de </w:t>
      </w:r>
      <w:r w:rsidRPr="00FD1E04">
        <w:rPr>
          <w:rFonts w:ascii="Arial" w:eastAsia="Times New Roman" w:hAnsi="Arial" w:cs="Arial"/>
          <w:b/>
          <w:sz w:val="20"/>
          <w:szCs w:val="20"/>
          <w:highlight w:val="lightGray"/>
        </w:rPr>
        <w:t xml:space="preserve">Memoria </w:t>
      </w:r>
    </w:p>
    <w:p w:rsidR="00AC4DA5" w:rsidRPr="00C73A1C" w:rsidRDefault="00AC4DA5" w:rsidP="00AC4DA5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C4DA5" w:rsidRPr="00583F8A" w:rsidRDefault="00AC4DA5" w:rsidP="00AC4DA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AC4DA5" w:rsidRPr="00583F8A" w:rsidRDefault="00AC4DA5" w:rsidP="00AC4DA5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3F8A">
        <w:rPr>
          <w:rFonts w:ascii="Arial" w:eastAsia="Times New Roman" w:hAnsi="Arial" w:cs="Arial"/>
          <w:b/>
          <w:sz w:val="20"/>
          <w:szCs w:val="20"/>
          <w:u w:val="single"/>
        </w:rPr>
        <w:t>Nota aclaratoria:</w:t>
      </w:r>
      <w:r w:rsidRPr="00583F8A">
        <w:rPr>
          <w:rFonts w:ascii="Arial" w:eastAsia="Times New Roman" w:hAnsi="Arial" w:cs="Arial"/>
          <w:sz w:val="20"/>
          <w:szCs w:val="20"/>
        </w:rPr>
        <w:t xml:space="preserve"> Antes de comenzar a rellenar esta memoria, hay que tener en cuenta que, según el Ministerio de Ciencia e Innovación, “se entiende por </w:t>
      </w:r>
      <w:r w:rsidRPr="00583F8A">
        <w:rPr>
          <w:rFonts w:ascii="Arial" w:eastAsia="Times New Roman" w:hAnsi="Arial" w:cs="Arial"/>
          <w:b/>
          <w:sz w:val="20"/>
          <w:szCs w:val="20"/>
        </w:rPr>
        <w:t>actividades de cultura científica</w:t>
      </w:r>
      <w:r w:rsidRPr="00583F8A">
        <w:rPr>
          <w:rFonts w:ascii="Arial" w:eastAsia="Times New Roman" w:hAnsi="Arial" w:cs="Arial"/>
          <w:sz w:val="20"/>
          <w:szCs w:val="20"/>
        </w:rPr>
        <w:t xml:space="preserve"> aquellas iniciativas de </w:t>
      </w:r>
      <w:r w:rsidRPr="00583F8A">
        <w:rPr>
          <w:rFonts w:ascii="Arial" w:eastAsia="Times New Roman" w:hAnsi="Arial" w:cs="Arial"/>
          <w:sz w:val="20"/>
          <w:szCs w:val="20"/>
          <w:u w:val="single"/>
        </w:rPr>
        <w:t>divulgación y comunicación de la ciencia</w:t>
      </w:r>
      <w:r w:rsidRPr="00583F8A">
        <w:rPr>
          <w:rFonts w:ascii="Arial" w:eastAsia="Times New Roman" w:hAnsi="Arial" w:cs="Arial"/>
          <w:sz w:val="20"/>
          <w:szCs w:val="20"/>
        </w:rPr>
        <w:t xml:space="preserve"> que pretenden transmitir conocimientos y acercar la investigación y la profesión científica </w:t>
      </w:r>
      <w:r w:rsidRPr="00583F8A">
        <w:rPr>
          <w:rFonts w:ascii="Arial" w:eastAsia="Times New Roman" w:hAnsi="Arial" w:cs="Arial"/>
          <w:sz w:val="20"/>
          <w:szCs w:val="20"/>
          <w:u w:val="single"/>
        </w:rPr>
        <w:t>al público no especializado</w:t>
      </w:r>
      <w:r w:rsidRPr="00583F8A">
        <w:rPr>
          <w:rFonts w:ascii="Arial" w:eastAsia="Times New Roman" w:hAnsi="Arial" w:cs="Arial"/>
          <w:sz w:val="20"/>
          <w:szCs w:val="20"/>
        </w:rPr>
        <w:t xml:space="preserve"> y fomentar la participación ciudadana en el debate científico. En esta definición se incluyen actividades de divulgación científica como ferias, charlas divulgativas, talleres, exposiciones, visitas guiadas, publicaciones de divulgación científica y materiales online divulgativos, etc. Sin embargo, </w:t>
      </w:r>
      <w:r w:rsidRPr="00583F8A">
        <w:rPr>
          <w:rFonts w:ascii="Arial" w:eastAsia="Times New Roman" w:hAnsi="Arial" w:cs="Arial"/>
          <w:b/>
          <w:sz w:val="20"/>
          <w:szCs w:val="20"/>
        </w:rPr>
        <w:t>no se entienden como actividades de cultura científica</w:t>
      </w:r>
      <w:r w:rsidRPr="00583F8A">
        <w:rPr>
          <w:rFonts w:ascii="Arial" w:eastAsia="Times New Roman" w:hAnsi="Arial" w:cs="Arial"/>
          <w:sz w:val="20"/>
          <w:szCs w:val="20"/>
        </w:rPr>
        <w:t xml:space="preserve"> las destinadas a difundir información científica entre público especializado (congresos, seminarios, jornadas, publicaciones, etc.), las actividades de comunicación institucional y marketing o aquellas dirigidas a fomentar la transferencia de conocimiento a la empresa”.</w:t>
      </w:r>
    </w:p>
    <w:p w:rsidR="00AC4DA5" w:rsidRPr="00C73A1C" w:rsidRDefault="00AC4DA5" w:rsidP="00AC4DA5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AC4DA5" w:rsidRPr="00C73A1C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Pr="00C73A1C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Título (m</w:t>
      </w:r>
      <w:r w:rsidRPr="00C73A1C">
        <w:rPr>
          <w:rFonts w:ascii="Arial" w:eastAsia="Times New Roman" w:hAnsi="Arial" w:cs="Arial"/>
          <w:b/>
          <w:sz w:val="20"/>
          <w:szCs w:val="20"/>
        </w:rPr>
        <w:t xml:space="preserve">áximo </w:t>
      </w:r>
      <w:r>
        <w:rPr>
          <w:rFonts w:ascii="Arial" w:eastAsia="Times New Roman" w:hAnsi="Arial" w:cs="Arial"/>
          <w:b/>
          <w:sz w:val="20"/>
          <w:szCs w:val="20"/>
        </w:rPr>
        <w:t>85</w:t>
      </w:r>
      <w:r w:rsidRPr="00C73A1C">
        <w:rPr>
          <w:rFonts w:ascii="Arial" w:eastAsia="Times New Roman" w:hAnsi="Arial" w:cs="Arial"/>
          <w:b/>
          <w:sz w:val="20"/>
          <w:szCs w:val="20"/>
        </w:rPr>
        <w:t xml:space="preserve"> caracteres con espacios):</w:t>
      </w:r>
    </w:p>
    <w:p w:rsidR="00AC4DA5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Pr="002B385F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Área de Conocimiento: </w:t>
      </w:r>
    </w:p>
    <w:p w:rsidR="00AC4DA5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Descripción</w:t>
      </w:r>
      <w:r w:rsidRPr="004F4417">
        <w:rPr>
          <w:rFonts w:ascii="Arial" w:eastAsia="Times New Roman" w:hAnsi="Arial" w:cs="Arial"/>
          <w:b/>
          <w:sz w:val="20"/>
          <w:szCs w:val="20"/>
        </w:rPr>
        <w:t xml:space="preserve"> de la </w:t>
      </w:r>
      <w:r>
        <w:rPr>
          <w:rFonts w:ascii="Arial" w:eastAsia="Times New Roman" w:hAnsi="Arial" w:cs="Arial"/>
          <w:b/>
          <w:sz w:val="20"/>
          <w:szCs w:val="20"/>
        </w:rPr>
        <w:t>acción (m</w:t>
      </w:r>
      <w:r w:rsidRPr="00C73A1C">
        <w:rPr>
          <w:rFonts w:ascii="Arial" w:eastAsia="Times New Roman" w:hAnsi="Arial" w:cs="Arial"/>
          <w:b/>
          <w:sz w:val="20"/>
          <w:szCs w:val="20"/>
        </w:rPr>
        <w:t xml:space="preserve">áximo </w:t>
      </w:r>
      <w:r>
        <w:rPr>
          <w:rFonts w:ascii="Arial" w:eastAsia="Times New Roman" w:hAnsi="Arial" w:cs="Arial"/>
          <w:b/>
          <w:sz w:val="20"/>
          <w:szCs w:val="20"/>
        </w:rPr>
        <w:t>3.000</w:t>
      </w:r>
      <w:r w:rsidRPr="00C73A1C">
        <w:rPr>
          <w:rFonts w:ascii="Arial" w:eastAsia="Times New Roman" w:hAnsi="Arial" w:cs="Arial"/>
          <w:b/>
          <w:sz w:val="20"/>
          <w:szCs w:val="20"/>
        </w:rPr>
        <w:t xml:space="preserve"> caracteres con espacios)</w:t>
      </w:r>
      <w:r w:rsidRPr="004F4417">
        <w:rPr>
          <w:rFonts w:ascii="Arial" w:eastAsia="Times New Roman" w:hAnsi="Arial" w:cs="Arial"/>
          <w:b/>
          <w:sz w:val="20"/>
          <w:szCs w:val="20"/>
        </w:rPr>
        <w:t xml:space="preserve">: </w:t>
      </w:r>
    </w:p>
    <w:p w:rsidR="00AC4DA5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Pr="006B64C0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Justificación de la acción (máximo 1.100 caracteres con espacios)</w:t>
      </w:r>
      <w:r w:rsidRPr="006B64C0">
        <w:rPr>
          <w:rFonts w:ascii="Arial" w:eastAsia="Times New Roman" w:hAnsi="Arial" w:cs="Arial"/>
          <w:sz w:val="20"/>
          <w:szCs w:val="20"/>
        </w:rPr>
        <w:t xml:space="preserve">: </w:t>
      </w:r>
    </w:p>
    <w:p w:rsidR="00AC4DA5" w:rsidRPr="00C73A1C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Pr="00C73A1C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Pr="00C73A1C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Definición de objetivos</w:t>
      </w:r>
      <w:r w:rsidRPr="00C73A1C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(máximo 1.100 caracteres con espacios)</w:t>
      </w:r>
      <w:r w:rsidRPr="00C73A1C">
        <w:rPr>
          <w:rFonts w:ascii="Arial" w:eastAsia="Times New Roman" w:hAnsi="Arial" w:cs="Arial"/>
          <w:b/>
          <w:sz w:val="20"/>
          <w:szCs w:val="20"/>
        </w:rPr>
        <w:t>:</w:t>
      </w:r>
    </w:p>
    <w:p w:rsidR="00AC4DA5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Pr="006B64C0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sz w:val="20"/>
          <w:szCs w:val="20"/>
        </w:rPr>
      </w:pPr>
      <w:r w:rsidRPr="006B64C0">
        <w:rPr>
          <w:rFonts w:cs="Helvetica"/>
          <w:b/>
          <w:bCs/>
          <w:sz w:val="22"/>
          <w:szCs w:val="22"/>
        </w:rPr>
        <w:t>Formatos, grado de innovación y relevancia científico-técnica de la actividad</w:t>
      </w:r>
      <w:r>
        <w:rPr>
          <w:rFonts w:cs="Helvetica"/>
          <w:b/>
          <w:bCs/>
          <w:sz w:val="22"/>
          <w:szCs w:val="22"/>
        </w:rPr>
        <w:t xml:space="preserve"> (máximo 2.000 caracteres con espacios):</w:t>
      </w:r>
    </w:p>
    <w:p w:rsidR="00AC4DA5" w:rsidRPr="00C73A1C" w:rsidRDefault="00AC4DA5" w:rsidP="00AC4DA5">
      <w:pPr>
        <w:ind w:left="360"/>
        <w:rPr>
          <w:rFonts w:ascii="Arial" w:eastAsia="Times New Roman" w:hAnsi="Arial" w:cs="Arial"/>
          <w:sz w:val="20"/>
          <w:szCs w:val="20"/>
        </w:rPr>
      </w:pPr>
    </w:p>
    <w:p w:rsidR="00AC4DA5" w:rsidRPr="00C73A1C" w:rsidRDefault="00AC4DA5" w:rsidP="00AC4DA5">
      <w:pPr>
        <w:ind w:left="360"/>
        <w:rPr>
          <w:rFonts w:ascii="Arial" w:eastAsia="Times New Roman" w:hAnsi="Arial" w:cs="Arial"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Pr="006B64C0" w:rsidRDefault="00AC4DA5" w:rsidP="00AC4DA5">
      <w:pPr>
        <w:numPr>
          <w:ilvl w:val="0"/>
          <w:numId w:val="1"/>
        </w:numPr>
        <w:contextualSpacing/>
        <w:rPr>
          <w:rFonts w:cs="Helvetica"/>
          <w:b/>
          <w:bCs/>
          <w:sz w:val="22"/>
          <w:szCs w:val="22"/>
        </w:rPr>
      </w:pPr>
      <w:r w:rsidRPr="006B64C0">
        <w:rPr>
          <w:rFonts w:cs="Helvetica"/>
          <w:b/>
          <w:bCs/>
          <w:sz w:val="22"/>
          <w:szCs w:val="22"/>
        </w:rPr>
        <w:t>Colaboración, interdisciplinariedad e internacionalización</w:t>
      </w:r>
      <w:r>
        <w:rPr>
          <w:rFonts w:cs="Helvetica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(máximo 1.100 caracteres con espacios)</w:t>
      </w:r>
      <w:r w:rsidRPr="00C73A1C">
        <w:rPr>
          <w:rFonts w:ascii="Arial" w:eastAsia="Times New Roman" w:hAnsi="Arial" w:cs="Arial"/>
          <w:b/>
          <w:sz w:val="20"/>
          <w:szCs w:val="20"/>
        </w:rPr>
        <w:t>:</w:t>
      </w:r>
    </w:p>
    <w:p w:rsidR="00AC4DA5" w:rsidRPr="006B64C0" w:rsidRDefault="00AC4DA5" w:rsidP="00AC4DA5">
      <w:pPr>
        <w:rPr>
          <w:rFonts w:cs="Helvetica"/>
          <w:b/>
          <w:bCs/>
          <w:sz w:val="22"/>
          <w:szCs w:val="22"/>
        </w:rPr>
      </w:pPr>
    </w:p>
    <w:p w:rsidR="00AC4DA5" w:rsidRPr="00C73A1C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C73A1C">
        <w:rPr>
          <w:rFonts w:ascii="Arial" w:eastAsia="Times New Roman" w:hAnsi="Arial" w:cs="Arial"/>
          <w:b/>
          <w:sz w:val="20"/>
          <w:szCs w:val="20"/>
        </w:rPr>
        <w:t xml:space="preserve">Fecha de </w:t>
      </w:r>
      <w:r>
        <w:rPr>
          <w:rFonts w:ascii="Arial" w:eastAsia="Times New Roman" w:hAnsi="Arial" w:cs="Arial"/>
          <w:b/>
          <w:sz w:val="20"/>
          <w:szCs w:val="20"/>
        </w:rPr>
        <w:t>celebración</w:t>
      </w:r>
      <w:r w:rsidRPr="00C73A1C">
        <w:rPr>
          <w:rFonts w:ascii="Arial" w:eastAsia="Times New Roman" w:hAnsi="Arial" w:cs="Arial"/>
          <w:sz w:val="20"/>
          <w:szCs w:val="20"/>
        </w:rPr>
        <w:t xml:space="preserve">:  </w:t>
      </w:r>
    </w:p>
    <w:p w:rsidR="00AC4DA5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Impacto previsto de la acción</w:t>
      </w:r>
      <w:r w:rsidRPr="00AF275A">
        <w:rPr>
          <w:rFonts w:ascii="Arial" w:eastAsia="Times New Roman" w:hAnsi="Arial" w:cs="Arial"/>
          <w:sz w:val="20"/>
          <w:szCs w:val="20"/>
        </w:rPr>
        <w:t>:</w:t>
      </w:r>
    </w:p>
    <w:p w:rsidR="00AC4DA5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060"/>
      </w:tblGrid>
      <w:tr w:rsidR="00AC4DA5" w:rsidRPr="00501B0E" w:rsidTr="001E60D5">
        <w:tc>
          <w:tcPr>
            <w:tcW w:w="2790" w:type="dxa"/>
            <w:shd w:val="clear" w:color="auto" w:fill="auto"/>
          </w:tcPr>
          <w:p w:rsidR="00AC4DA5" w:rsidRPr="00501B0E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1B0E">
              <w:rPr>
                <w:rFonts w:ascii="Arial" w:eastAsia="Times New Roman" w:hAnsi="Arial" w:cs="Arial"/>
                <w:b/>
                <w:sz w:val="20"/>
                <w:szCs w:val="20"/>
              </w:rPr>
              <w:t>Presencial (asistentes o participantes)</w:t>
            </w:r>
          </w:p>
        </w:tc>
        <w:tc>
          <w:tcPr>
            <w:tcW w:w="1060" w:type="dxa"/>
            <w:shd w:val="clear" w:color="auto" w:fill="auto"/>
          </w:tcPr>
          <w:p w:rsidR="00AC4DA5" w:rsidRPr="00501B0E" w:rsidRDefault="00AC4DA5" w:rsidP="001E60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4DA5" w:rsidRPr="00501B0E" w:rsidTr="001E60D5">
        <w:tc>
          <w:tcPr>
            <w:tcW w:w="2790" w:type="dxa"/>
            <w:shd w:val="clear" w:color="auto" w:fill="auto"/>
          </w:tcPr>
          <w:p w:rsidR="00AC4DA5" w:rsidRPr="00501B0E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1B0E">
              <w:rPr>
                <w:rFonts w:ascii="Arial" w:eastAsia="Times New Roman" w:hAnsi="Arial" w:cs="Arial"/>
                <w:b/>
                <w:sz w:val="20"/>
                <w:szCs w:val="20"/>
              </w:rPr>
              <w:t>Virtual</w:t>
            </w:r>
          </w:p>
        </w:tc>
        <w:tc>
          <w:tcPr>
            <w:tcW w:w="1060" w:type="dxa"/>
            <w:shd w:val="clear" w:color="auto" w:fill="auto"/>
          </w:tcPr>
          <w:p w:rsidR="00AC4DA5" w:rsidRPr="00501B0E" w:rsidRDefault="00AC4DA5" w:rsidP="001E60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C4DA5" w:rsidRPr="00AF275A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Default="00AC4DA5" w:rsidP="00AC4DA5">
      <w:pPr>
        <w:rPr>
          <w:rFonts w:ascii="Arial" w:eastAsia="Times New Roman" w:hAnsi="Arial" w:cs="Arial"/>
          <w:sz w:val="20"/>
          <w:szCs w:val="20"/>
        </w:rPr>
      </w:pPr>
    </w:p>
    <w:p w:rsidR="00AC4DA5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Equipo de trabajo</w:t>
      </w:r>
      <w:r w:rsidRPr="00583F8A">
        <w:rPr>
          <w:rFonts w:ascii="Arial" w:eastAsia="Times New Roman" w:hAnsi="Arial" w:cs="Arial"/>
          <w:sz w:val="20"/>
          <w:szCs w:val="20"/>
        </w:rPr>
        <w:t>:</w:t>
      </w:r>
    </w:p>
    <w:p w:rsidR="00AC4DA5" w:rsidRDefault="00AC4DA5" w:rsidP="00AC4DA5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Investigador Responsable:</w:t>
      </w:r>
    </w:p>
    <w:p w:rsidR="00AC4DA5" w:rsidRDefault="00AC4DA5" w:rsidP="00AC4DA5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Grupo de Investigación al que pertenece:</w:t>
      </w:r>
    </w:p>
    <w:p w:rsidR="00AC4DA5" w:rsidRDefault="00AC4DA5" w:rsidP="00AC4DA5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Datos de contacto:</w:t>
      </w:r>
    </w:p>
    <w:p w:rsidR="00AC4DA5" w:rsidRDefault="00AC4DA5" w:rsidP="00AC4DA5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Otros miembros del equipo:</w:t>
      </w:r>
    </w:p>
    <w:p w:rsidR="00AC4DA5" w:rsidRDefault="00AC4DA5" w:rsidP="00AC4DA5">
      <w:pPr>
        <w:ind w:left="2136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610"/>
        <w:gridCol w:w="1195"/>
        <w:gridCol w:w="1217"/>
        <w:gridCol w:w="1083"/>
      </w:tblGrid>
      <w:tr w:rsidR="00AC4DA5" w:rsidRPr="00501B0E" w:rsidTr="001E60D5">
        <w:tc>
          <w:tcPr>
            <w:tcW w:w="1373" w:type="dxa"/>
            <w:shd w:val="clear" w:color="auto" w:fill="auto"/>
          </w:tcPr>
          <w:p w:rsidR="00AC4DA5" w:rsidRPr="00501B0E" w:rsidRDefault="00AC4DA5" w:rsidP="001E60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1B0E">
              <w:rPr>
                <w:rFonts w:ascii="Arial" w:eastAsia="Times New Roman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1698" w:type="dxa"/>
            <w:shd w:val="clear" w:color="auto" w:fill="auto"/>
          </w:tcPr>
          <w:p w:rsidR="00AC4DA5" w:rsidRPr="00501B0E" w:rsidRDefault="00AC4DA5" w:rsidP="001E60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1B0E">
              <w:rPr>
                <w:rFonts w:ascii="Arial" w:eastAsia="Times New Roman" w:hAnsi="Arial" w:cs="Arial"/>
                <w:b/>
                <w:sz w:val="20"/>
                <w:szCs w:val="20"/>
              </w:rPr>
              <w:t>Grupo de investigación</w:t>
            </w:r>
          </w:p>
        </w:tc>
        <w:tc>
          <w:tcPr>
            <w:tcW w:w="1238" w:type="dxa"/>
            <w:shd w:val="clear" w:color="auto" w:fill="auto"/>
          </w:tcPr>
          <w:p w:rsidR="00AC4DA5" w:rsidRPr="00501B0E" w:rsidRDefault="00AC4DA5" w:rsidP="001E60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1B0E">
              <w:rPr>
                <w:rFonts w:ascii="Arial" w:eastAsia="Times New Roman" w:hAnsi="Arial" w:cs="Arial"/>
                <w:b/>
                <w:sz w:val="20"/>
                <w:szCs w:val="20"/>
              </w:rPr>
              <w:t>Categoría Docente</w:t>
            </w:r>
          </w:p>
        </w:tc>
        <w:tc>
          <w:tcPr>
            <w:tcW w:w="1346" w:type="dxa"/>
            <w:shd w:val="clear" w:color="auto" w:fill="auto"/>
          </w:tcPr>
          <w:p w:rsidR="00AC4DA5" w:rsidRPr="00501B0E" w:rsidRDefault="00AC4DA5" w:rsidP="001E60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1B0E">
              <w:rPr>
                <w:rFonts w:ascii="Arial" w:eastAsia="Times New Roman" w:hAnsi="Arial" w:cs="Arial"/>
                <w:b/>
                <w:sz w:val="20"/>
                <w:szCs w:val="20"/>
              </w:rPr>
              <w:t>Datos de contacto</w:t>
            </w:r>
          </w:p>
        </w:tc>
        <w:tc>
          <w:tcPr>
            <w:tcW w:w="923" w:type="dxa"/>
            <w:shd w:val="clear" w:color="auto" w:fill="auto"/>
          </w:tcPr>
          <w:p w:rsidR="00AC4DA5" w:rsidRPr="00501B0E" w:rsidRDefault="00AC4DA5" w:rsidP="001E60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1B0E">
              <w:rPr>
                <w:rFonts w:ascii="Arial" w:eastAsia="Times New Roman" w:hAnsi="Arial" w:cs="Arial"/>
                <w:b/>
                <w:sz w:val="20"/>
                <w:szCs w:val="20"/>
              </w:rPr>
              <w:t>Rol en la actividad</w:t>
            </w:r>
          </w:p>
        </w:tc>
      </w:tr>
      <w:tr w:rsidR="00AC4DA5" w:rsidRPr="00501B0E" w:rsidTr="001E60D5">
        <w:tc>
          <w:tcPr>
            <w:tcW w:w="1373" w:type="dxa"/>
            <w:shd w:val="clear" w:color="auto" w:fill="auto"/>
          </w:tcPr>
          <w:p w:rsidR="00AC4DA5" w:rsidRPr="00501B0E" w:rsidRDefault="00AC4DA5" w:rsidP="001E60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AC4DA5" w:rsidRPr="00501B0E" w:rsidRDefault="00AC4DA5" w:rsidP="001E60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AC4DA5" w:rsidRPr="00501B0E" w:rsidRDefault="00AC4DA5" w:rsidP="001E60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</w:tcPr>
          <w:p w:rsidR="00AC4DA5" w:rsidRPr="00501B0E" w:rsidRDefault="00AC4DA5" w:rsidP="001E60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AC4DA5" w:rsidRPr="00501B0E" w:rsidRDefault="00AC4DA5" w:rsidP="001E60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C4DA5" w:rsidRPr="00C73A1C" w:rsidRDefault="00AC4DA5" w:rsidP="00AC4DA5">
      <w:pPr>
        <w:ind w:left="2136"/>
        <w:rPr>
          <w:rFonts w:ascii="Arial" w:eastAsia="Times New Roman" w:hAnsi="Arial" w:cs="Arial"/>
          <w:sz w:val="20"/>
          <w:szCs w:val="20"/>
        </w:rPr>
      </w:pPr>
    </w:p>
    <w:p w:rsidR="00AC4DA5" w:rsidRPr="00C73A1C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Pr="00C73A1C" w:rsidRDefault="00AC4DA5" w:rsidP="00AC4DA5">
      <w:pPr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AC4DA5" w:rsidRPr="00C73A1C" w:rsidRDefault="00AC4DA5" w:rsidP="00AC4DA5">
      <w:pPr>
        <w:numPr>
          <w:ilvl w:val="0"/>
          <w:numId w:val="1"/>
        </w:numPr>
        <w:contextualSpacing/>
        <w:rPr>
          <w:rFonts w:ascii="Arial" w:eastAsia="Times New Roman" w:hAnsi="Arial" w:cs="Arial"/>
          <w:b/>
          <w:sz w:val="20"/>
          <w:szCs w:val="20"/>
        </w:rPr>
      </w:pPr>
      <w:r w:rsidRPr="00C73A1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Presupuesto de la acción:</w:t>
      </w:r>
    </w:p>
    <w:p w:rsidR="00AC4DA5" w:rsidRPr="00C73A1C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AC4DA5" w:rsidRPr="00C73A1C" w:rsidTr="001E60D5"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3A1C">
              <w:rPr>
                <w:rFonts w:ascii="Arial" w:eastAsia="Times New Roman" w:hAnsi="Arial" w:cs="Arial"/>
                <w:b/>
                <w:sz w:val="20"/>
                <w:szCs w:val="20"/>
              </w:rPr>
              <w:t>Concepto de gasto</w:t>
            </w:r>
          </w:p>
        </w:tc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3A1C">
              <w:rPr>
                <w:rFonts w:ascii="Arial" w:eastAsia="Times New Roman" w:hAnsi="Arial" w:cs="Arial"/>
                <w:b/>
                <w:sz w:val="20"/>
                <w:szCs w:val="20"/>
              </w:rPr>
              <w:t>Descripción del gasto</w:t>
            </w:r>
          </w:p>
        </w:tc>
        <w:tc>
          <w:tcPr>
            <w:tcW w:w="2830" w:type="dxa"/>
            <w:shd w:val="clear" w:color="auto" w:fill="auto"/>
          </w:tcPr>
          <w:p w:rsidR="00AC4DA5" w:rsidRPr="00C73A1C" w:rsidRDefault="00AC4DA5" w:rsidP="001E60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3A1C">
              <w:rPr>
                <w:rFonts w:ascii="Arial" w:eastAsia="Times New Roman" w:hAnsi="Arial" w:cs="Arial"/>
                <w:b/>
                <w:sz w:val="20"/>
                <w:szCs w:val="20"/>
              </w:rPr>
              <w:t>Cuantía</w:t>
            </w:r>
          </w:p>
        </w:tc>
      </w:tr>
      <w:tr w:rsidR="00AC4DA5" w:rsidRPr="00C73A1C" w:rsidTr="001E60D5"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C4DA5" w:rsidRPr="00C73A1C" w:rsidTr="001E60D5"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C4DA5" w:rsidRPr="00C73A1C" w:rsidTr="001E60D5"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C4DA5" w:rsidRPr="00C73A1C" w:rsidTr="001E60D5"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C4DA5" w:rsidRPr="00C73A1C" w:rsidTr="001E60D5"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C4DA5" w:rsidRPr="00C73A1C" w:rsidTr="001E60D5"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C4DA5" w:rsidRPr="00C73A1C" w:rsidTr="001E60D5"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AC4DA5" w:rsidRPr="00C73A1C" w:rsidRDefault="00AC4DA5" w:rsidP="001E60D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AC4DA5" w:rsidRPr="00C73A1C" w:rsidRDefault="00AC4DA5" w:rsidP="00AC4DA5">
      <w:pPr>
        <w:rPr>
          <w:rFonts w:ascii="Arial" w:eastAsia="Times New Roman" w:hAnsi="Arial" w:cs="Arial"/>
          <w:b/>
          <w:sz w:val="20"/>
          <w:szCs w:val="20"/>
        </w:rPr>
      </w:pPr>
    </w:p>
    <w:p w:rsidR="00AC4DA5" w:rsidRPr="00583F8A" w:rsidRDefault="00AC4DA5" w:rsidP="00AC4DA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83F8A">
        <w:rPr>
          <w:rFonts w:ascii="Arial" w:hAnsi="Arial" w:cs="Arial"/>
          <w:b/>
          <w:sz w:val="20"/>
          <w:szCs w:val="20"/>
          <w:highlight w:val="yellow"/>
          <w:u w:val="single"/>
        </w:rPr>
        <w:t>Nota:</w:t>
      </w:r>
      <w:r w:rsidRPr="00583F8A">
        <w:rPr>
          <w:rFonts w:ascii="Arial" w:hAnsi="Arial" w:cs="Arial"/>
          <w:sz w:val="20"/>
          <w:szCs w:val="20"/>
        </w:rPr>
        <w:t xml:space="preserve"> la ayuda económica </w:t>
      </w:r>
      <w:r w:rsidRPr="00583F8A">
        <w:rPr>
          <w:rFonts w:ascii="Arial" w:hAnsi="Arial" w:cs="Arial"/>
          <w:b/>
          <w:sz w:val="20"/>
          <w:szCs w:val="20"/>
        </w:rPr>
        <w:t>no podrá destinarse</w:t>
      </w:r>
      <w:r w:rsidRPr="00583F8A">
        <w:rPr>
          <w:rFonts w:ascii="Arial" w:hAnsi="Arial" w:cs="Arial"/>
          <w:sz w:val="20"/>
          <w:szCs w:val="20"/>
        </w:rPr>
        <w:t xml:space="preserve"> ni a gastos de </w:t>
      </w:r>
      <w:r w:rsidRPr="00583F8A">
        <w:rPr>
          <w:rFonts w:ascii="Arial" w:eastAsia="Times New Roman" w:hAnsi="Arial" w:cs="Arial"/>
          <w:sz w:val="20"/>
          <w:szCs w:val="20"/>
        </w:rPr>
        <w:t xml:space="preserve">carácter protocolario y representación, </w:t>
      </w:r>
      <w:r w:rsidRPr="00583F8A">
        <w:rPr>
          <w:rFonts w:ascii="Arial" w:hAnsi="Arial" w:cs="Arial"/>
          <w:sz w:val="20"/>
          <w:szCs w:val="20"/>
        </w:rPr>
        <w:t xml:space="preserve">ni a gastos de personal ni para material inventariable (muebles, material de laboratorio, material electrónico o de otro tipo superior a los 300€) sin permiso expreso de la CI. De igual forma, </w:t>
      </w:r>
      <w:r w:rsidRPr="00583F8A">
        <w:rPr>
          <w:rFonts w:ascii="Arial" w:hAnsi="Arial" w:cs="Arial"/>
          <w:b/>
          <w:sz w:val="20"/>
          <w:szCs w:val="20"/>
        </w:rPr>
        <w:t>no se podrá gastar más de un 30%</w:t>
      </w:r>
      <w:r w:rsidRPr="00583F8A">
        <w:rPr>
          <w:rFonts w:ascii="Arial" w:hAnsi="Arial" w:cs="Arial"/>
          <w:sz w:val="20"/>
          <w:szCs w:val="20"/>
        </w:rPr>
        <w:t xml:space="preserve"> de la ayudad concedida en </w:t>
      </w:r>
      <w:r w:rsidRPr="00583F8A">
        <w:rPr>
          <w:rFonts w:ascii="Arial" w:hAnsi="Arial" w:cs="Arial"/>
          <w:sz w:val="20"/>
          <w:szCs w:val="20"/>
          <w:u w:val="single"/>
        </w:rPr>
        <w:t>merchandising, dípticos, folletos, enaras o cartelería similar o de cualquier tipo</w:t>
      </w:r>
      <w:r w:rsidRPr="00583F8A">
        <w:rPr>
          <w:rFonts w:ascii="Arial" w:hAnsi="Arial" w:cs="Arial"/>
          <w:sz w:val="20"/>
          <w:szCs w:val="20"/>
        </w:rPr>
        <w:t xml:space="preserve"> que sea de carácter publicitario.</w:t>
      </w:r>
    </w:p>
    <w:p w:rsidR="00AC4DA5" w:rsidRPr="00FD1E04" w:rsidRDefault="00AC4DA5" w:rsidP="00AC4DA5">
      <w:pPr>
        <w:jc w:val="both"/>
        <w:rPr>
          <w:sz w:val="20"/>
          <w:szCs w:val="20"/>
        </w:rPr>
      </w:pPr>
    </w:p>
    <w:p w:rsidR="00AC4DA5" w:rsidRDefault="00AC4DA5" w:rsidP="00AC4DA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B64C0">
        <w:rPr>
          <w:rFonts w:ascii="Arial" w:hAnsi="Arial" w:cs="Arial"/>
          <w:b/>
          <w:sz w:val="20"/>
          <w:szCs w:val="20"/>
        </w:rPr>
        <w:t>¿Esta acción está vinculada a algún proyecto de investigación vigente o que ha finalizado recientemente? Si es así indique cuál y qué tipo de financiación recibe para su ejecución.</w:t>
      </w:r>
    </w:p>
    <w:p w:rsidR="00AC4DA5" w:rsidRDefault="00AC4DA5" w:rsidP="00AC4DA5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</w:p>
    <w:p w:rsidR="00AC4DA5" w:rsidRDefault="00AC4DA5" w:rsidP="00AC4DA5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</w:p>
    <w:p w:rsidR="00AC4DA5" w:rsidRDefault="00AC4DA5" w:rsidP="00AC4DA5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</w:p>
    <w:p w:rsidR="00AC4DA5" w:rsidRPr="006B64C0" w:rsidRDefault="00AC4DA5" w:rsidP="00AC4DA5">
      <w:pPr>
        <w:numPr>
          <w:ilvl w:val="0"/>
          <w:numId w:val="1"/>
        </w:numPr>
        <w:contextualSpacing/>
        <w:rPr>
          <w:rFonts w:cs="Helvetica"/>
          <w:b/>
          <w:bCs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Experiencia previa del equipo de trabajo </w:t>
      </w:r>
      <w:r w:rsidRPr="00583F8A">
        <w:rPr>
          <w:rFonts w:ascii="Arial" w:hAnsi="Arial" w:cs="Arial"/>
          <w:b/>
          <w:sz w:val="20"/>
          <w:szCs w:val="20"/>
          <w:u w:val="single"/>
        </w:rPr>
        <w:t>en actividades de divulgación científica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(máximo 1.100 caracteres con espacios)</w:t>
      </w:r>
      <w:r w:rsidRPr="00C73A1C">
        <w:rPr>
          <w:rFonts w:ascii="Arial" w:eastAsia="Times New Roman" w:hAnsi="Arial" w:cs="Arial"/>
          <w:b/>
          <w:sz w:val="20"/>
          <w:szCs w:val="20"/>
        </w:rPr>
        <w:t>:</w:t>
      </w:r>
    </w:p>
    <w:p w:rsidR="00AC4DA5" w:rsidRPr="00C73A1C" w:rsidRDefault="00AC4DA5" w:rsidP="00AC4DA5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0"/>
          <w:szCs w:val="20"/>
        </w:rPr>
      </w:pPr>
    </w:p>
    <w:p w:rsidR="00711FDE" w:rsidRDefault="00711FDE">
      <w:bookmarkStart w:id="0" w:name="_GoBack"/>
      <w:bookmarkEnd w:id="0"/>
    </w:p>
    <w:sectPr w:rsidR="00711FDE" w:rsidSect="001B3F1F">
      <w:headerReference w:type="default" r:id="rId5"/>
      <w:footerReference w:type="even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26" w:rsidRDefault="00AC4DA5" w:rsidP="00DB234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A3E26" w:rsidRDefault="00AC4DA5" w:rsidP="000A3E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26" w:rsidRDefault="00AC4DA5" w:rsidP="00DB234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3E26" w:rsidRDefault="00AC4DA5" w:rsidP="000A3E26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6" w:type="dxa"/>
      <w:tblInd w:w="-111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4"/>
      <w:gridCol w:w="276"/>
      <w:gridCol w:w="2944"/>
      <w:gridCol w:w="246"/>
      <w:gridCol w:w="3596"/>
    </w:tblGrid>
    <w:tr w:rsidR="00BE4542" w:rsidRPr="00147C74" w:rsidTr="00C73A1C">
      <w:trPr>
        <w:cantSplit/>
        <w:trHeight w:val="1247"/>
      </w:trPr>
      <w:tc>
        <w:tcPr>
          <w:tcW w:w="3664" w:type="dxa"/>
          <w:tcBorders>
            <w:bottom w:val="nil"/>
          </w:tcBorders>
        </w:tcPr>
        <w:p w:rsidR="00BE4542" w:rsidRPr="00147C74" w:rsidRDefault="00AC4DA5" w:rsidP="00D05E06">
          <w:pPr>
            <w:tabs>
              <w:tab w:val="left" w:pos="1730"/>
              <w:tab w:val="left" w:pos="4500"/>
              <w:tab w:val="left" w:pos="7380"/>
            </w:tabs>
          </w:pPr>
          <w:r w:rsidRPr="00FD1E04">
            <w:rPr>
              <w:noProof/>
            </w:rPr>
            <w:drawing>
              <wp:inline distT="0" distB="0" distL="0" distR="0">
                <wp:extent cx="2057400" cy="952500"/>
                <wp:effectExtent l="0" t="0" r="0" b="0"/>
                <wp:docPr id="3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" w:type="dxa"/>
          <w:tcBorders>
            <w:bottom w:val="nil"/>
          </w:tcBorders>
        </w:tcPr>
        <w:p w:rsidR="00BE4542" w:rsidRPr="00147C74" w:rsidRDefault="00AC4DA5" w:rsidP="00D05E06">
          <w:pPr>
            <w:tabs>
              <w:tab w:val="left" w:pos="4500"/>
              <w:tab w:val="left" w:pos="7380"/>
            </w:tabs>
            <w:jc w:val="right"/>
          </w:pPr>
          <w:r w:rsidRPr="00FD1E04">
            <w:rPr>
              <w:noProof/>
            </w:rPr>
            <w:drawing>
              <wp:inline distT="0" distB="0" distL="0" distR="0">
                <wp:extent cx="38100" cy="944880"/>
                <wp:effectExtent l="0" t="0" r="0" b="762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4" w:type="dxa"/>
          <w:tcBorders>
            <w:bottom w:val="nil"/>
          </w:tcBorders>
        </w:tcPr>
        <w:p w:rsidR="00BE4542" w:rsidRDefault="00AC4DA5" w:rsidP="00D05E06">
          <w:pPr>
            <w:pStyle w:val="Textoencabezado"/>
          </w:pPr>
        </w:p>
        <w:p w:rsidR="00BE4542" w:rsidRDefault="00AC4DA5" w:rsidP="00D05E06">
          <w:pPr>
            <w:pStyle w:val="Textoencabezado"/>
          </w:pPr>
        </w:p>
        <w:p w:rsidR="00BE4542" w:rsidRDefault="00AC4DA5" w:rsidP="00AC4DA5">
          <w:pPr>
            <w:pStyle w:val="Ttulo1"/>
            <w:numPr>
              <w:ilvl w:val="0"/>
              <w:numId w:val="2"/>
            </w:numPr>
            <w:tabs>
              <w:tab w:val="clear" w:pos="4500"/>
              <w:tab w:val="left" w:pos="3524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Unidad de Cultura Científica y de la Innovación (UCC+i)</w:t>
          </w:r>
        </w:p>
        <w:p w:rsidR="00BE4542" w:rsidRDefault="00AC4DA5" w:rsidP="00D05E06"/>
      </w:tc>
      <w:tc>
        <w:tcPr>
          <w:tcW w:w="246" w:type="dxa"/>
          <w:tcBorders>
            <w:bottom w:val="nil"/>
          </w:tcBorders>
        </w:tcPr>
        <w:p w:rsidR="00BE4542" w:rsidRPr="00147C74" w:rsidRDefault="00AC4DA5" w:rsidP="00D05E06">
          <w:pPr>
            <w:tabs>
              <w:tab w:val="left" w:pos="4500"/>
              <w:tab w:val="left" w:pos="7380"/>
            </w:tabs>
          </w:pPr>
          <w:r w:rsidRPr="00FD1E04">
            <w:rPr>
              <w:noProof/>
            </w:rPr>
            <w:drawing>
              <wp:inline distT="0" distB="0" distL="0" distR="0">
                <wp:extent cx="38100" cy="944880"/>
                <wp:effectExtent l="0" t="0" r="0" b="7620"/>
                <wp:docPr id="1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6" w:type="dxa"/>
          <w:tcBorders>
            <w:bottom w:val="nil"/>
          </w:tcBorders>
        </w:tcPr>
        <w:p w:rsidR="00BE4542" w:rsidRDefault="00AC4DA5" w:rsidP="00D05E06">
          <w:pPr>
            <w:pStyle w:val="Textoencabezado"/>
          </w:pPr>
        </w:p>
        <w:p w:rsidR="00BE4542" w:rsidRDefault="00AC4DA5" w:rsidP="00D05E06">
          <w:pPr>
            <w:pStyle w:val="Textoencabezado"/>
          </w:pPr>
        </w:p>
        <w:p w:rsidR="00BE4542" w:rsidRPr="00D25CB5" w:rsidRDefault="00AC4DA5" w:rsidP="00D05E06">
          <w:pPr>
            <w:pStyle w:val="Textoencabezado"/>
            <w:rPr>
              <w:sz w:val="15"/>
              <w:szCs w:val="15"/>
            </w:rPr>
          </w:pPr>
          <w:r w:rsidRPr="00D25CB5">
            <w:rPr>
              <w:sz w:val="15"/>
              <w:szCs w:val="15"/>
            </w:rPr>
            <w:t xml:space="preserve">Vicerrectorado de </w:t>
          </w:r>
          <w:r w:rsidRPr="00D25CB5">
            <w:rPr>
              <w:sz w:val="15"/>
              <w:szCs w:val="15"/>
            </w:rPr>
            <w:t xml:space="preserve">Política Científica y </w:t>
          </w:r>
          <w:r w:rsidRPr="00D25CB5">
            <w:rPr>
              <w:sz w:val="15"/>
              <w:szCs w:val="15"/>
            </w:rPr>
            <w:t>Tecnológica</w:t>
          </w:r>
          <w:r w:rsidRPr="00D25CB5">
            <w:rPr>
              <w:sz w:val="15"/>
              <w:szCs w:val="15"/>
            </w:rPr>
            <w:t xml:space="preserve"> </w:t>
          </w:r>
        </w:p>
        <w:p w:rsidR="00102957" w:rsidRPr="00C32566" w:rsidRDefault="00AC4DA5" w:rsidP="00102957">
          <w:pPr>
            <w:autoSpaceDE w:val="0"/>
            <w:autoSpaceDN w:val="0"/>
            <w:adjustRightInd w:val="0"/>
            <w:rPr>
              <w:rFonts w:ascii="Arial" w:eastAsia="Times New Roman" w:hAnsi="Arial" w:cs="Arial"/>
              <w:color w:val="A6A6A6"/>
              <w:sz w:val="16"/>
              <w:szCs w:val="16"/>
              <w:lang w:eastAsia="es-ES_tradnl"/>
            </w:rPr>
          </w:pPr>
          <w:r w:rsidRPr="00C32566">
            <w:rPr>
              <w:rFonts w:ascii="Arial" w:eastAsia="Times New Roman" w:hAnsi="Arial" w:cs="Arial"/>
              <w:color w:val="A6A6A6"/>
              <w:sz w:val="16"/>
              <w:szCs w:val="16"/>
              <w:lang w:eastAsia="es-ES_tradnl"/>
            </w:rPr>
            <w:t>El Olivillo – Centro de Transferencia Empresarial</w:t>
          </w:r>
          <w:r w:rsidRPr="00C32566">
            <w:rPr>
              <w:rFonts w:ascii="MS Mincho" w:hAnsi="MS Mincho" w:cs="MS Mincho"/>
              <w:color w:val="A6A6A6"/>
              <w:sz w:val="16"/>
              <w:szCs w:val="16"/>
              <w:lang w:eastAsia="es-ES_tradnl"/>
            </w:rPr>
            <w:t> </w:t>
          </w:r>
          <w:r w:rsidRPr="00C32566">
            <w:rPr>
              <w:rFonts w:ascii="Arial" w:eastAsia="Times New Roman" w:hAnsi="Arial" w:cs="Arial"/>
              <w:color w:val="A6A6A6"/>
              <w:sz w:val="16"/>
              <w:szCs w:val="16"/>
              <w:lang w:eastAsia="es-ES_tradnl"/>
            </w:rPr>
            <w:t>Avda. Duque de Nájera, 12</w:t>
          </w:r>
        </w:p>
        <w:p w:rsidR="00102957" w:rsidRPr="00C32566" w:rsidRDefault="00AC4DA5" w:rsidP="00102957">
          <w:pPr>
            <w:pStyle w:val="Textoencabezado"/>
            <w:rPr>
              <w:rFonts w:ascii="Arial" w:hAnsi="Arial" w:cs="Arial"/>
              <w:color w:val="A6A6A6"/>
              <w:szCs w:val="16"/>
              <w:lang w:eastAsia="es-ES_tradnl"/>
            </w:rPr>
          </w:pPr>
          <w:r w:rsidRPr="00C32566">
            <w:rPr>
              <w:rFonts w:ascii="Arial" w:hAnsi="Arial" w:cs="Arial"/>
              <w:color w:val="A6A6A6"/>
              <w:szCs w:val="16"/>
              <w:lang w:eastAsia="es-ES_tradnl"/>
            </w:rPr>
            <w:t>11002 Cádiz</w:t>
          </w:r>
        </w:p>
        <w:p w:rsidR="00102957" w:rsidRPr="00C32566" w:rsidRDefault="00AC4DA5" w:rsidP="00102957">
          <w:pPr>
            <w:pStyle w:val="Textoencabezado"/>
            <w:rPr>
              <w:rFonts w:ascii="Arial" w:hAnsi="Arial" w:cs="Arial"/>
              <w:color w:val="A6A6A6"/>
              <w:szCs w:val="16"/>
            </w:rPr>
          </w:pPr>
          <w:r w:rsidRPr="00C32566">
            <w:rPr>
              <w:rFonts w:ascii="Arial" w:hAnsi="Arial" w:cs="Arial"/>
              <w:color w:val="A6A6A6"/>
              <w:szCs w:val="16"/>
            </w:rPr>
            <w:t>Telf.: 956 015 047</w:t>
          </w:r>
        </w:p>
        <w:p w:rsidR="00BE4542" w:rsidRDefault="00AC4DA5" w:rsidP="00102957">
          <w:pPr>
            <w:pStyle w:val="Textoencabezado"/>
          </w:pPr>
          <w:r w:rsidRPr="00C32566">
            <w:rPr>
              <w:rFonts w:ascii="Arial" w:hAnsi="Arial" w:cs="Arial"/>
              <w:color w:val="A6A6A6"/>
              <w:szCs w:val="16"/>
            </w:rPr>
            <w:t>Correo electrónico: culturacientifica@uca.es</w:t>
          </w:r>
        </w:p>
      </w:tc>
    </w:tr>
  </w:tbl>
  <w:p w:rsidR="00BE4542" w:rsidRDefault="00AC4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53798D"/>
    <w:multiLevelType w:val="hybridMultilevel"/>
    <w:tmpl w:val="B7AE2BEA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55C7BB7"/>
    <w:multiLevelType w:val="hybridMultilevel"/>
    <w:tmpl w:val="BBFEA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5188F"/>
    <w:multiLevelType w:val="hybridMultilevel"/>
    <w:tmpl w:val="07EAEE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A5"/>
    <w:rsid w:val="00711FDE"/>
    <w:rsid w:val="008622E7"/>
    <w:rsid w:val="00AC4DA5"/>
    <w:rsid w:val="00D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FC2CE-A400-412D-93C5-FEBDE78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A5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AC4DA5"/>
    <w:pPr>
      <w:keepNext/>
      <w:tabs>
        <w:tab w:val="num" w:pos="360"/>
        <w:tab w:val="left" w:pos="4500"/>
        <w:tab w:val="left" w:pos="7380"/>
      </w:tabs>
      <w:suppressAutoHyphens/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4DA5"/>
    <w:rPr>
      <w:rFonts w:ascii="Helvetica 65 Medium" w:eastAsia="Arial Unicode MS" w:hAnsi="Helvetica 65 Medium" w:cs="Arial Unicode MS"/>
      <w:bCs/>
      <w:color w:val="005673"/>
      <w:sz w:val="16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C4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DA5"/>
    <w:rPr>
      <w:rFonts w:ascii="Calibri" w:eastAsia="MS Mincho" w:hAnsi="Calibri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C4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DA5"/>
    <w:rPr>
      <w:rFonts w:ascii="Calibri" w:eastAsia="MS Mincho" w:hAnsi="Calibri" w:cs="Times New Roman"/>
      <w:sz w:val="24"/>
      <w:szCs w:val="24"/>
      <w:lang w:eastAsia="es-ES"/>
    </w:rPr>
  </w:style>
  <w:style w:type="paragraph" w:customStyle="1" w:styleId="Textoencabezado">
    <w:name w:val="Texto encabezado"/>
    <w:rsid w:val="00AC4DA5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zh-CN"/>
    </w:rPr>
  </w:style>
  <w:style w:type="character" w:styleId="Nmerodepgina">
    <w:name w:val="page number"/>
    <w:basedOn w:val="Fuentedeprrafopredeter"/>
    <w:uiPriority w:val="99"/>
    <w:semiHidden/>
    <w:unhideWhenUsed/>
    <w:rsid w:val="00AC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belen</cp:lastModifiedBy>
  <cp:revision>1</cp:revision>
  <dcterms:created xsi:type="dcterms:W3CDTF">2023-05-25T17:48:00Z</dcterms:created>
  <dcterms:modified xsi:type="dcterms:W3CDTF">2023-05-25T17:49:00Z</dcterms:modified>
</cp:coreProperties>
</file>